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F9" w:rsidRDefault="00FB7FF9" w:rsidP="00FB7FF9">
      <w:r>
        <w:t>Na tle przytulonej pary widać różowe serca w których białą czcionką umieszczono porady profilaktyczne związane z oszustwami matrymonialnymi w sieci:</w:t>
      </w:r>
    </w:p>
    <w:p w:rsidR="00FB7FF9" w:rsidRDefault="00FB7FF9" w:rsidP="00FB7FF9">
      <w:r>
        <w:t>Internetowi oszuści często używają nieprawdziwych zdjęć, prezentują na nich bardzo atrakcyjne osoby.</w:t>
      </w:r>
    </w:p>
    <w:p w:rsidR="00FB7FF9" w:rsidRDefault="00FB7FF9" w:rsidP="00FB7FF9">
      <w:r>
        <w:t>Bardzo szybko wyznają uczucia, zapewniają o wierności i stałej relacji.</w:t>
      </w:r>
    </w:p>
    <w:p w:rsidR="00FB7FF9" w:rsidRDefault="00FB7FF9" w:rsidP="00FB7FF9">
      <w:r>
        <w:t>Dążą do przeniesienia rozmowy na komunikator internetowy, telefon komórkowy lub e-mail.</w:t>
      </w:r>
    </w:p>
    <w:p w:rsidR="00FB7FF9" w:rsidRDefault="00FB7FF9" w:rsidP="00FB7FF9">
      <w:r>
        <w:t>Nie zabiegają o spotkanie w realu, wymówką jest praca za granicą, brak czasu i problemy finansowe.</w:t>
      </w:r>
    </w:p>
    <w:p w:rsidR="00FB7FF9" w:rsidRDefault="00FB7FF9" w:rsidP="00FB7FF9">
      <w:r>
        <w:t>Podszywają się pod osoby budzące zaufanie, jak: lekarz, wojskowy, dyplomata czy biznesmen.</w:t>
      </w:r>
    </w:p>
    <w:p w:rsidR="00FB7FF9" w:rsidRDefault="00FB7FF9" w:rsidP="00FB7FF9">
      <w:r>
        <w:t>Proszą o pożyczki na kosztowne terapie, zabiegi, leki, naprawy czy inne ważne sprawy.</w:t>
      </w:r>
    </w:p>
    <w:p w:rsidR="00FB7FF9" w:rsidRDefault="00FB7FF9" w:rsidP="00FB7FF9">
      <w:r>
        <w:t xml:space="preserve"> W prawym rogu infografiki umieszczono gwiazdę policyjną a na dole strony napis:</w:t>
      </w:r>
    </w:p>
    <w:p w:rsidR="009C693F" w:rsidRDefault="00FB7FF9" w:rsidP="00FB7FF9">
      <w:r>
        <w:t>W</w:t>
      </w:r>
      <w:bookmarkStart w:id="0" w:name="_GoBack"/>
      <w:bookmarkEnd w:id="0"/>
      <w:r>
        <w:t>ydział Profilaktyki Społecznej Biura Prewencji Komendy Głównej Policji.</w:t>
      </w:r>
    </w:p>
    <w:sectPr w:rsidR="009C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F9"/>
    <w:rsid w:val="00555C47"/>
    <w:rsid w:val="009C693F"/>
    <w:rsid w:val="00F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4EF3"/>
  <w15:chartTrackingRefBased/>
  <w15:docId w15:val="{3610D3AA-2A7E-4752-A88D-C84A0C78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2</cp:revision>
  <dcterms:created xsi:type="dcterms:W3CDTF">2022-02-11T14:48:00Z</dcterms:created>
  <dcterms:modified xsi:type="dcterms:W3CDTF">2022-02-11T14:48:00Z</dcterms:modified>
</cp:coreProperties>
</file>